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DA0" w14:textId="147B7CCF" w:rsidR="0040218C" w:rsidRDefault="00FA6D2A" w:rsidP="00FA6D2A">
      <w:pPr>
        <w:spacing w:after="0" w:line="240" w:lineRule="auto"/>
        <w:jc w:val="center"/>
      </w:pPr>
      <w:r w:rsidRPr="009D22BA">
        <w:rPr>
          <w:rFonts w:cstheme="minorHAnsi"/>
          <w:noProof/>
          <w:sz w:val="21"/>
          <w:szCs w:val="21"/>
        </w:rPr>
        <w:drawing>
          <wp:inline distT="0" distB="0" distL="0" distR="0" wp14:anchorId="37F126F1" wp14:editId="396FC205">
            <wp:extent cx="4743450" cy="122275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74" cy="123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FC62C" w14:textId="3B126FEF" w:rsidR="00FA6D2A" w:rsidRDefault="00FA6D2A" w:rsidP="00FA6D2A">
      <w:pPr>
        <w:spacing w:after="0" w:line="240" w:lineRule="auto"/>
        <w:jc w:val="center"/>
      </w:pPr>
    </w:p>
    <w:p w14:paraId="4D5CF785" w14:textId="69DE8F7D" w:rsidR="00FA6D2A" w:rsidRPr="00FA6D2A" w:rsidRDefault="00FA6D2A" w:rsidP="00FA6D2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A6D2A">
        <w:rPr>
          <w:b/>
          <w:bCs/>
          <w:sz w:val="32"/>
          <w:szCs w:val="32"/>
        </w:rPr>
        <w:t xml:space="preserve">ANNOUNCE UNDERPLAY SHOWS IN </w:t>
      </w:r>
      <w:r w:rsidRPr="00FA6D2A">
        <w:rPr>
          <w:b/>
          <w:bCs/>
          <w:sz w:val="32"/>
          <w:szCs w:val="32"/>
          <w:u w:val="single"/>
        </w:rPr>
        <w:t>NOTTINGHAM</w:t>
      </w:r>
      <w:r w:rsidRPr="00FA6D2A">
        <w:rPr>
          <w:b/>
          <w:bCs/>
          <w:sz w:val="32"/>
          <w:szCs w:val="32"/>
        </w:rPr>
        <w:t xml:space="preserve"> AND </w:t>
      </w:r>
      <w:r w:rsidRPr="00FA6D2A">
        <w:rPr>
          <w:b/>
          <w:bCs/>
          <w:sz w:val="32"/>
          <w:szCs w:val="32"/>
          <w:u w:val="single"/>
        </w:rPr>
        <w:t>NEWCASTLE</w:t>
      </w:r>
    </w:p>
    <w:p w14:paraId="255B48A2" w14:textId="77777777" w:rsidR="00FA6D2A" w:rsidRPr="00FA6D2A" w:rsidRDefault="00FA6D2A" w:rsidP="00FA6D2A">
      <w:pPr>
        <w:spacing w:after="0" w:line="240" w:lineRule="auto"/>
        <w:jc w:val="center"/>
        <w:rPr>
          <w:b/>
          <w:bCs/>
        </w:rPr>
      </w:pPr>
    </w:p>
    <w:p w14:paraId="0C05E241" w14:textId="1559B6AA" w:rsidR="00FA6D2A" w:rsidRPr="00FA6D2A" w:rsidRDefault="00FA6D2A" w:rsidP="008D2D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6D2A">
        <w:rPr>
          <w:b/>
          <w:bCs/>
          <w:sz w:val="28"/>
          <w:szCs w:val="28"/>
        </w:rPr>
        <w:t xml:space="preserve">SUMMER TOUR ALSO INCLUDES HUGE </w:t>
      </w:r>
      <w:r w:rsidRPr="00FA6D2A">
        <w:rPr>
          <w:b/>
          <w:bCs/>
          <w:sz w:val="28"/>
          <w:szCs w:val="28"/>
          <w:u w:val="single"/>
        </w:rPr>
        <w:t>BRIGHTON BEACH</w:t>
      </w:r>
      <w:r w:rsidRPr="00FA6D2A">
        <w:rPr>
          <w:b/>
          <w:bCs/>
          <w:sz w:val="28"/>
          <w:szCs w:val="28"/>
        </w:rPr>
        <w:t xml:space="preserve"> HEADLINE</w:t>
      </w:r>
      <w:r w:rsidR="008D2D07">
        <w:rPr>
          <w:b/>
          <w:bCs/>
          <w:sz w:val="28"/>
          <w:szCs w:val="28"/>
        </w:rPr>
        <w:t xml:space="preserve"> SHOW, </w:t>
      </w:r>
      <w:r w:rsidRPr="00FA6D2A">
        <w:rPr>
          <w:b/>
          <w:bCs/>
          <w:sz w:val="28"/>
          <w:szCs w:val="28"/>
        </w:rPr>
        <w:t xml:space="preserve">STADIUM </w:t>
      </w:r>
      <w:r w:rsidR="008D2D07">
        <w:rPr>
          <w:b/>
          <w:bCs/>
          <w:sz w:val="28"/>
          <w:szCs w:val="28"/>
        </w:rPr>
        <w:t>GIGS</w:t>
      </w:r>
      <w:r w:rsidRPr="00FA6D2A">
        <w:rPr>
          <w:b/>
          <w:bCs/>
          <w:sz w:val="28"/>
          <w:szCs w:val="28"/>
        </w:rPr>
        <w:t xml:space="preserve"> WITH </w:t>
      </w:r>
      <w:r w:rsidRPr="00FA6D2A">
        <w:rPr>
          <w:b/>
          <w:bCs/>
          <w:sz w:val="28"/>
          <w:szCs w:val="28"/>
          <w:u w:val="single"/>
        </w:rPr>
        <w:t>MUSE</w:t>
      </w:r>
      <w:r w:rsidR="008D2D07" w:rsidRPr="008D2D07">
        <w:rPr>
          <w:b/>
          <w:bCs/>
          <w:sz w:val="28"/>
          <w:szCs w:val="28"/>
        </w:rPr>
        <w:t>, AND FESTIVAL HEADLINE SETS</w:t>
      </w:r>
    </w:p>
    <w:p w14:paraId="4F51E369" w14:textId="4642E1AA" w:rsidR="00FA6D2A" w:rsidRPr="008D2D07" w:rsidRDefault="00FA6D2A" w:rsidP="00FA6D2A">
      <w:pPr>
        <w:spacing w:after="0" w:line="240" w:lineRule="auto"/>
        <w:jc w:val="center"/>
        <w:rPr>
          <w:sz w:val="21"/>
          <w:szCs w:val="21"/>
        </w:rPr>
      </w:pPr>
    </w:p>
    <w:p w14:paraId="1E8A7E4C" w14:textId="31017940" w:rsidR="00ED4EF1" w:rsidRDefault="008F6857" w:rsidP="008F6857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0956CAF" wp14:editId="0DF2C834">
            <wp:extent cx="5705475" cy="38234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76" cy="38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5EBE" w14:textId="77777777" w:rsidR="008F6857" w:rsidRDefault="008F6857" w:rsidP="008F6857">
      <w:pPr>
        <w:spacing w:after="0" w:line="240" w:lineRule="auto"/>
        <w:jc w:val="center"/>
        <w:rPr>
          <w:sz w:val="21"/>
          <w:szCs w:val="21"/>
        </w:rPr>
      </w:pPr>
    </w:p>
    <w:p w14:paraId="6ECE67AB" w14:textId="3C3B4BD4" w:rsidR="008D2D07" w:rsidRDefault="00ED4EF1" w:rsidP="00ED4EF1">
      <w:pPr>
        <w:spacing w:after="0" w:line="240" w:lineRule="auto"/>
        <w:jc w:val="both"/>
        <w:rPr>
          <w:sz w:val="21"/>
          <w:szCs w:val="21"/>
        </w:rPr>
      </w:pPr>
      <w:r w:rsidRPr="005F600D">
        <w:rPr>
          <w:b/>
          <w:bCs/>
          <w:sz w:val="21"/>
          <w:szCs w:val="21"/>
        </w:rPr>
        <w:t>Royal Blood</w:t>
      </w:r>
      <w:r>
        <w:rPr>
          <w:sz w:val="21"/>
          <w:szCs w:val="21"/>
        </w:rPr>
        <w:t xml:space="preserve"> add to a big summer of touring by announcing details of two underplay headline show</w:t>
      </w:r>
      <w:r w:rsidR="00BD1601">
        <w:rPr>
          <w:sz w:val="21"/>
          <w:szCs w:val="21"/>
        </w:rPr>
        <w:t>s</w:t>
      </w:r>
      <w:r>
        <w:rPr>
          <w:sz w:val="21"/>
          <w:szCs w:val="21"/>
        </w:rPr>
        <w:t xml:space="preserve"> at </w:t>
      </w:r>
      <w:r w:rsidRPr="005F600D">
        <w:rPr>
          <w:b/>
          <w:bCs/>
          <w:sz w:val="21"/>
          <w:szCs w:val="21"/>
        </w:rPr>
        <w:t>Nottingham Rock City</w:t>
      </w:r>
      <w:r>
        <w:rPr>
          <w:sz w:val="21"/>
          <w:szCs w:val="21"/>
        </w:rPr>
        <w:t xml:space="preserve"> (</w:t>
      </w:r>
      <w:r w:rsidRPr="005F600D">
        <w:rPr>
          <w:b/>
          <w:bCs/>
          <w:sz w:val="21"/>
          <w:szCs w:val="21"/>
        </w:rPr>
        <w:t>May 26</w:t>
      </w:r>
      <w:r w:rsidRPr="005F600D">
        <w:rPr>
          <w:b/>
          <w:bCs/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) and </w:t>
      </w:r>
      <w:r w:rsidRPr="005F600D">
        <w:rPr>
          <w:b/>
          <w:bCs/>
          <w:sz w:val="21"/>
          <w:szCs w:val="21"/>
        </w:rPr>
        <w:t>Newcastle’s O2 City Hall</w:t>
      </w:r>
      <w:r>
        <w:rPr>
          <w:sz w:val="21"/>
          <w:szCs w:val="21"/>
        </w:rPr>
        <w:t xml:space="preserve"> (</w:t>
      </w:r>
      <w:r w:rsidRPr="005F600D">
        <w:rPr>
          <w:b/>
          <w:bCs/>
          <w:sz w:val="21"/>
          <w:szCs w:val="21"/>
        </w:rPr>
        <w:t>June 21</w:t>
      </w:r>
      <w:r w:rsidRPr="005F600D">
        <w:rPr>
          <w:b/>
          <w:bCs/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). Tickets for both shows will go on sale </w:t>
      </w:r>
      <w:hyperlink r:id="rId6" w:history="1">
        <w:r w:rsidRPr="004F43CA">
          <w:rPr>
            <w:rStyle w:val="Hyperlink"/>
            <w:b/>
            <w:bCs/>
            <w:sz w:val="21"/>
            <w:szCs w:val="21"/>
          </w:rPr>
          <w:t>HERE</w:t>
        </w:r>
      </w:hyperlink>
      <w:r>
        <w:rPr>
          <w:sz w:val="21"/>
          <w:szCs w:val="21"/>
        </w:rPr>
        <w:t xml:space="preserve"> from </w:t>
      </w:r>
      <w:r w:rsidRPr="008F6857">
        <w:rPr>
          <w:b/>
          <w:bCs/>
          <w:sz w:val="21"/>
          <w:szCs w:val="21"/>
        </w:rPr>
        <w:t>10am</w:t>
      </w:r>
      <w:r>
        <w:rPr>
          <w:sz w:val="21"/>
          <w:szCs w:val="21"/>
        </w:rPr>
        <w:t xml:space="preserve"> next </w:t>
      </w:r>
      <w:r w:rsidRPr="005F600D">
        <w:rPr>
          <w:b/>
          <w:bCs/>
          <w:sz w:val="21"/>
          <w:szCs w:val="21"/>
        </w:rPr>
        <w:t>Thursday, April 6</w:t>
      </w:r>
      <w:r w:rsidRPr="005F600D">
        <w:rPr>
          <w:b/>
          <w:bCs/>
          <w:sz w:val="21"/>
          <w:szCs w:val="21"/>
          <w:vertAlign w:val="superscript"/>
        </w:rPr>
        <w:t>th</w:t>
      </w:r>
      <w:r w:rsidR="005F600D">
        <w:rPr>
          <w:sz w:val="21"/>
          <w:szCs w:val="21"/>
        </w:rPr>
        <w:t>.</w:t>
      </w:r>
    </w:p>
    <w:p w14:paraId="35CF3E87" w14:textId="6A9E82FA" w:rsidR="00ED4EF1" w:rsidRDefault="00ED4EF1" w:rsidP="00ED4EF1">
      <w:pPr>
        <w:spacing w:after="0" w:line="240" w:lineRule="auto"/>
        <w:jc w:val="both"/>
        <w:rPr>
          <w:sz w:val="21"/>
          <w:szCs w:val="21"/>
        </w:rPr>
      </w:pPr>
    </w:p>
    <w:p w14:paraId="5E13AB07" w14:textId="76DFC3C5" w:rsidR="00ED4EF1" w:rsidRDefault="00F47C1C" w:rsidP="00ED4EF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new dates build upon a summer schedule which is packed with major outdoor shows. A huge homecoming </w:t>
      </w:r>
      <w:r w:rsidRPr="005F600D">
        <w:rPr>
          <w:b/>
          <w:bCs/>
          <w:sz w:val="21"/>
          <w:szCs w:val="21"/>
        </w:rPr>
        <w:t xml:space="preserve">On The Beach </w:t>
      </w:r>
      <w:r>
        <w:rPr>
          <w:sz w:val="21"/>
          <w:szCs w:val="21"/>
        </w:rPr>
        <w:t xml:space="preserve">show in </w:t>
      </w:r>
      <w:r w:rsidRPr="005F600D">
        <w:rPr>
          <w:b/>
          <w:bCs/>
          <w:sz w:val="21"/>
          <w:szCs w:val="21"/>
        </w:rPr>
        <w:t>Brighton</w:t>
      </w:r>
      <w:r>
        <w:rPr>
          <w:sz w:val="21"/>
          <w:szCs w:val="21"/>
        </w:rPr>
        <w:t xml:space="preserve"> is sure to be a career highlight for the duo, </w:t>
      </w:r>
      <w:r w:rsidRPr="005F600D">
        <w:rPr>
          <w:b/>
          <w:bCs/>
          <w:sz w:val="21"/>
          <w:szCs w:val="21"/>
        </w:rPr>
        <w:t>Mike Kerr</w:t>
      </w:r>
      <w:r>
        <w:rPr>
          <w:sz w:val="21"/>
          <w:szCs w:val="21"/>
        </w:rPr>
        <w:t xml:space="preserve"> and </w:t>
      </w:r>
      <w:r w:rsidRPr="005F600D">
        <w:rPr>
          <w:b/>
          <w:bCs/>
          <w:sz w:val="21"/>
          <w:szCs w:val="21"/>
        </w:rPr>
        <w:t>Ben Thatcher</w:t>
      </w:r>
      <w:r>
        <w:rPr>
          <w:sz w:val="21"/>
          <w:szCs w:val="21"/>
        </w:rPr>
        <w:t>, while they are also confirmed to play three stadium shows a</w:t>
      </w:r>
      <w:r w:rsidR="008F6857">
        <w:rPr>
          <w:sz w:val="21"/>
          <w:szCs w:val="21"/>
        </w:rPr>
        <w:t>s</w:t>
      </w:r>
      <w:r>
        <w:rPr>
          <w:sz w:val="21"/>
          <w:szCs w:val="21"/>
        </w:rPr>
        <w:t xml:space="preserve"> special guests to </w:t>
      </w:r>
      <w:r w:rsidRPr="005F600D">
        <w:rPr>
          <w:b/>
          <w:bCs/>
          <w:sz w:val="21"/>
          <w:szCs w:val="21"/>
        </w:rPr>
        <w:t>Muse</w:t>
      </w:r>
      <w:r>
        <w:rPr>
          <w:sz w:val="21"/>
          <w:szCs w:val="21"/>
        </w:rPr>
        <w:t xml:space="preserve">. </w:t>
      </w:r>
      <w:r w:rsidR="005F600D">
        <w:rPr>
          <w:sz w:val="21"/>
          <w:szCs w:val="21"/>
        </w:rPr>
        <w:t xml:space="preserve">In addition, </w:t>
      </w:r>
      <w:r w:rsidRPr="005F600D">
        <w:rPr>
          <w:b/>
          <w:bCs/>
          <w:sz w:val="21"/>
          <w:szCs w:val="21"/>
        </w:rPr>
        <w:t>Royal Blood</w:t>
      </w:r>
      <w:r>
        <w:rPr>
          <w:sz w:val="21"/>
          <w:szCs w:val="21"/>
        </w:rPr>
        <w:t xml:space="preserve"> are</w:t>
      </w:r>
      <w:r w:rsidR="005F600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set to be one of the defining bands of </w:t>
      </w:r>
      <w:r w:rsidRPr="005F600D">
        <w:rPr>
          <w:b/>
          <w:bCs/>
          <w:sz w:val="21"/>
          <w:szCs w:val="21"/>
        </w:rPr>
        <w:t xml:space="preserve">2023’s </w:t>
      </w:r>
      <w:r>
        <w:rPr>
          <w:sz w:val="21"/>
          <w:szCs w:val="21"/>
        </w:rPr>
        <w:t xml:space="preserve">festival circuit, with headline sets at </w:t>
      </w:r>
      <w:r w:rsidRPr="005F600D">
        <w:rPr>
          <w:b/>
          <w:bCs/>
          <w:sz w:val="21"/>
          <w:szCs w:val="21"/>
        </w:rPr>
        <w:t>Truck</w:t>
      </w:r>
      <w:r>
        <w:rPr>
          <w:sz w:val="21"/>
          <w:szCs w:val="21"/>
        </w:rPr>
        <w:t xml:space="preserve">, </w:t>
      </w:r>
      <w:r w:rsidRPr="005F600D">
        <w:rPr>
          <w:b/>
          <w:bCs/>
          <w:sz w:val="21"/>
          <w:szCs w:val="21"/>
        </w:rPr>
        <w:t>Kendal Calling</w:t>
      </w:r>
      <w:r>
        <w:rPr>
          <w:sz w:val="21"/>
          <w:szCs w:val="21"/>
        </w:rPr>
        <w:t xml:space="preserve"> and </w:t>
      </w:r>
      <w:r w:rsidRPr="005F600D">
        <w:rPr>
          <w:b/>
          <w:bCs/>
          <w:sz w:val="21"/>
          <w:szCs w:val="21"/>
        </w:rPr>
        <w:t>Y NOT?</w:t>
      </w:r>
      <w:r>
        <w:rPr>
          <w:sz w:val="21"/>
          <w:szCs w:val="21"/>
        </w:rPr>
        <w:t xml:space="preserve"> as well as prime billing at both </w:t>
      </w:r>
      <w:r w:rsidRPr="005F600D">
        <w:rPr>
          <w:b/>
          <w:bCs/>
          <w:sz w:val="21"/>
          <w:szCs w:val="21"/>
        </w:rPr>
        <w:t>Glastonbury</w:t>
      </w:r>
      <w:r>
        <w:rPr>
          <w:sz w:val="21"/>
          <w:szCs w:val="21"/>
        </w:rPr>
        <w:t xml:space="preserve"> and </w:t>
      </w:r>
      <w:r w:rsidRPr="005F600D">
        <w:rPr>
          <w:b/>
          <w:bCs/>
          <w:sz w:val="21"/>
          <w:szCs w:val="21"/>
        </w:rPr>
        <w:t>TRNSMT</w:t>
      </w:r>
      <w:r>
        <w:rPr>
          <w:sz w:val="21"/>
          <w:szCs w:val="21"/>
        </w:rPr>
        <w:t xml:space="preserve">. </w:t>
      </w:r>
    </w:p>
    <w:p w14:paraId="559BBA10" w14:textId="523DCB48" w:rsidR="00F47C1C" w:rsidRDefault="00F47C1C" w:rsidP="00ED4EF1">
      <w:pPr>
        <w:spacing w:after="0" w:line="240" w:lineRule="auto"/>
        <w:jc w:val="both"/>
        <w:rPr>
          <w:sz w:val="21"/>
          <w:szCs w:val="21"/>
        </w:rPr>
      </w:pPr>
    </w:p>
    <w:p w14:paraId="27AC7056" w14:textId="6BF41234" w:rsidR="00F47C1C" w:rsidRDefault="00F47C1C" w:rsidP="00ED4EF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addition to the </w:t>
      </w:r>
      <w:r w:rsidRPr="005F600D">
        <w:rPr>
          <w:b/>
          <w:bCs/>
          <w:sz w:val="21"/>
          <w:szCs w:val="21"/>
        </w:rPr>
        <w:t xml:space="preserve">UK </w:t>
      </w:r>
      <w:r>
        <w:rPr>
          <w:sz w:val="21"/>
          <w:szCs w:val="21"/>
        </w:rPr>
        <w:t xml:space="preserve">dates, listed below, </w:t>
      </w:r>
      <w:r w:rsidRPr="005F600D">
        <w:rPr>
          <w:b/>
          <w:bCs/>
          <w:sz w:val="21"/>
          <w:szCs w:val="21"/>
        </w:rPr>
        <w:t>Royal Blood</w:t>
      </w:r>
      <w:r>
        <w:rPr>
          <w:sz w:val="21"/>
          <w:szCs w:val="21"/>
        </w:rPr>
        <w:t xml:space="preserve"> will tour </w:t>
      </w:r>
      <w:r w:rsidRPr="00BD1601">
        <w:rPr>
          <w:b/>
          <w:bCs/>
          <w:sz w:val="21"/>
          <w:szCs w:val="21"/>
        </w:rPr>
        <w:t xml:space="preserve">Europe </w:t>
      </w:r>
      <w:r>
        <w:rPr>
          <w:sz w:val="21"/>
          <w:szCs w:val="21"/>
        </w:rPr>
        <w:t xml:space="preserve">throughout the summer with a mix of intimate headline shows and further gigs as special guests to </w:t>
      </w:r>
      <w:r w:rsidRPr="005F600D">
        <w:rPr>
          <w:b/>
          <w:bCs/>
          <w:sz w:val="21"/>
          <w:szCs w:val="21"/>
        </w:rPr>
        <w:t>Muse</w:t>
      </w:r>
      <w:r>
        <w:rPr>
          <w:sz w:val="21"/>
          <w:szCs w:val="21"/>
        </w:rPr>
        <w:t>.</w:t>
      </w:r>
      <w:r w:rsidR="009D4999">
        <w:rPr>
          <w:sz w:val="21"/>
          <w:szCs w:val="21"/>
        </w:rPr>
        <w:t xml:space="preserve"> They’re also confirmed to play two major </w:t>
      </w:r>
      <w:r w:rsidR="009D4999" w:rsidRPr="005F600D">
        <w:rPr>
          <w:b/>
          <w:bCs/>
          <w:sz w:val="21"/>
          <w:szCs w:val="21"/>
        </w:rPr>
        <w:t>North American</w:t>
      </w:r>
      <w:r w:rsidR="009D4999">
        <w:rPr>
          <w:sz w:val="21"/>
          <w:szCs w:val="21"/>
        </w:rPr>
        <w:t xml:space="preserve"> festivals: </w:t>
      </w:r>
      <w:r w:rsidR="009D4999" w:rsidRPr="005F600D">
        <w:rPr>
          <w:b/>
          <w:bCs/>
          <w:sz w:val="21"/>
          <w:szCs w:val="21"/>
        </w:rPr>
        <w:t>Sea.Hear.Now</w:t>
      </w:r>
      <w:r w:rsidR="009D4999">
        <w:rPr>
          <w:sz w:val="21"/>
          <w:szCs w:val="21"/>
        </w:rPr>
        <w:t xml:space="preserve"> and </w:t>
      </w:r>
      <w:r w:rsidR="009D4999" w:rsidRPr="005F600D">
        <w:rPr>
          <w:b/>
          <w:bCs/>
          <w:sz w:val="21"/>
          <w:szCs w:val="21"/>
        </w:rPr>
        <w:t>Louder Than Life</w:t>
      </w:r>
      <w:r w:rsidR="009D4999">
        <w:rPr>
          <w:sz w:val="21"/>
          <w:szCs w:val="21"/>
        </w:rPr>
        <w:t xml:space="preserve">. Please see their </w:t>
      </w:r>
      <w:hyperlink r:id="rId7" w:history="1">
        <w:r w:rsidR="009D4999" w:rsidRPr="005F600D">
          <w:rPr>
            <w:rStyle w:val="Hyperlink"/>
            <w:b/>
            <w:bCs/>
            <w:sz w:val="21"/>
            <w:szCs w:val="21"/>
          </w:rPr>
          <w:t>website</w:t>
        </w:r>
      </w:hyperlink>
      <w:r w:rsidR="009D4999">
        <w:rPr>
          <w:sz w:val="21"/>
          <w:szCs w:val="21"/>
        </w:rPr>
        <w:t xml:space="preserve"> for a full list of international shows and ticket details.</w:t>
      </w:r>
    </w:p>
    <w:p w14:paraId="6D9C90AD" w14:textId="77777777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  <w:u w:val="single"/>
        </w:rPr>
      </w:pPr>
    </w:p>
    <w:p w14:paraId="6CF848BE" w14:textId="2DC161B7" w:rsidR="008D2D07" w:rsidRPr="008D2D07" w:rsidRDefault="00FA6D2A" w:rsidP="008D2D07">
      <w:pPr>
        <w:spacing w:after="0" w:line="240" w:lineRule="auto"/>
        <w:rPr>
          <w:b/>
          <w:bCs/>
          <w:sz w:val="21"/>
          <w:szCs w:val="21"/>
          <w:u w:val="single"/>
        </w:rPr>
      </w:pPr>
      <w:r w:rsidRPr="008D2D07">
        <w:rPr>
          <w:b/>
          <w:bCs/>
          <w:sz w:val="21"/>
          <w:szCs w:val="21"/>
          <w:u w:val="single"/>
        </w:rPr>
        <w:t>MAY</w:t>
      </w:r>
    </w:p>
    <w:p w14:paraId="0FE39271" w14:textId="006084FB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26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Nottingham, Rock City (HEADLINE SHOW)</w:t>
      </w:r>
    </w:p>
    <w:p w14:paraId="3EAAA991" w14:textId="337493FE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27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Plymouth, Home Park (with Muse)</w:t>
      </w:r>
    </w:p>
    <w:p w14:paraId="1A5E4E58" w14:textId="77777777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</w:p>
    <w:p w14:paraId="77845C58" w14:textId="0054F8AE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  <w:u w:val="single"/>
        </w:rPr>
      </w:pPr>
      <w:r w:rsidRPr="008D2D07">
        <w:rPr>
          <w:b/>
          <w:bCs/>
          <w:sz w:val="21"/>
          <w:szCs w:val="21"/>
          <w:u w:val="single"/>
        </w:rPr>
        <w:t>JUNE</w:t>
      </w:r>
    </w:p>
    <w:p w14:paraId="56D4D505" w14:textId="11DA476F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20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Huddersfield, John Smith’s Stadium (with Muse)</w:t>
      </w:r>
    </w:p>
    <w:p w14:paraId="7DF33448" w14:textId="44E6E968" w:rsid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lastRenderedPageBreak/>
        <w:t>21</w:t>
      </w:r>
      <w:r w:rsidRPr="008D2D07">
        <w:rPr>
          <w:b/>
          <w:bCs/>
          <w:sz w:val="21"/>
          <w:szCs w:val="21"/>
          <w:vertAlign w:val="superscript"/>
        </w:rPr>
        <w:t>st</w:t>
      </w:r>
      <w:r w:rsidRPr="008D2D07">
        <w:rPr>
          <w:b/>
          <w:bCs/>
          <w:sz w:val="21"/>
          <w:szCs w:val="21"/>
        </w:rPr>
        <w:t xml:space="preserve"> – Newcastle, O2 City Hall (HEADLINE SHOW)</w:t>
      </w:r>
    </w:p>
    <w:p w14:paraId="699513B8" w14:textId="5E30173E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21</w:t>
      </w:r>
      <w:r w:rsidRPr="008D2D07">
        <w:rPr>
          <w:b/>
          <w:bCs/>
          <w:sz w:val="21"/>
          <w:szCs w:val="21"/>
          <w:vertAlign w:val="superscript"/>
        </w:rPr>
        <w:t>st</w:t>
      </w:r>
      <w:r>
        <w:rPr>
          <w:b/>
          <w:bCs/>
          <w:sz w:val="21"/>
          <w:szCs w:val="21"/>
        </w:rPr>
        <w:t>-25</w:t>
      </w:r>
      <w:r w:rsidRPr="008D2D07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- Glastonbury</w:t>
      </w:r>
    </w:p>
    <w:p w14:paraId="317C0225" w14:textId="61B7CC99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25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Milton Keynes</w:t>
      </w:r>
      <w:r w:rsidR="00ED4EF1">
        <w:rPr>
          <w:b/>
          <w:bCs/>
          <w:sz w:val="21"/>
          <w:szCs w:val="21"/>
        </w:rPr>
        <w:t xml:space="preserve"> </w:t>
      </w:r>
      <w:r w:rsidRPr="008D2D07">
        <w:rPr>
          <w:b/>
          <w:bCs/>
          <w:sz w:val="21"/>
          <w:szCs w:val="21"/>
        </w:rPr>
        <w:t>Bowl (with Muse)</w:t>
      </w:r>
    </w:p>
    <w:p w14:paraId="513A57B0" w14:textId="77777777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</w:p>
    <w:p w14:paraId="3A031C18" w14:textId="3DB482C9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  <w:u w:val="single"/>
        </w:rPr>
      </w:pPr>
      <w:r w:rsidRPr="008D2D07">
        <w:rPr>
          <w:b/>
          <w:bCs/>
          <w:sz w:val="21"/>
          <w:szCs w:val="21"/>
          <w:u w:val="single"/>
        </w:rPr>
        <w:t>JULY</w:t>
      </w:r>
    </w:p>
    <w:p w14:paraId="510A2C7D" w14:textId="066DB62B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9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>-  TRNSMT</w:t>
      </w:r>
    </w:p>
    <w:p w14:paraId="6A46813F" w14:textId="30819478" w:rsidR="00FA6D2A" w:rsidRPr="008D2D07" w:rsidRDefault="00FA6D2A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23</w:t>
      </w:r>
      <w:r w:rsidRPr="008D2D07">
        <w:rPr>
          <w:b/>
          <w:bCs/>
          <w:sz w:val="21"/>
          <w:szCs w:val="21"/>
          <w:vertAlign w:val="superscript"/>
        </w:rPr>
        <w:t>rd</w:t>
      </w:r>
      <w:r w:rsidRPr="008D2D07">
        <w:rPr>
          <w:b/>
          <w:bCs/>
          <w:sz w:val="21"/>
          <w:szCs w:val="21"/>
        </w:rPr>
        <w:t xml:space="preserve"> – Truck Festival (HEADLINERS)</w:t>
      </w:r>
    </w:p>
    <w:p w14:paraId="76298786" w14:textId="2A18AF0F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27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>-30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Kendal Calling (HEADLINERS)</w:t>
      </w:r>
    </w:p>
    <w:p w14:paraId="1000A58C" w14:textId="39F255E8" w:rsidR="008D2D07" w:rsidRP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28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>-30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Y NOT? Festival (HEADLINERS)</w:t>
      </w:r>
    </w:p>
    <w:p w14:paraId="20D6674C" w14:textId="64373BB9" w:rsidR="008D2D07" w:rsidRDefault="008D2D07" w:rsidP="008D2D07">
      <w:pPr>
        <w:spacing w:after="0" w:line="240" w:lineRule="auto"/>
        <w:rPr>
          <w:b/>
          <w:bCs/>
          <w:sz w:val="21"/>
          <w:szCs w:val="21"/>
        </w:rPr>
      </w:pPr>
      <w:r w:rsidRPr="008D2D07">
        <w:rPr>
          <w:b/>
          <w:bCs/>
          <w:sz w:val="21"/>
          <w:szCs w:val="21"/>
        </w:rPr>
        <w:t>29</w:t>
      </w:r>
      <w:r w:rsidRPr="008D2D07">
        <w:rPr>
          <w:b/>
          <w:bCs/>
          <w:sz w:val="21"/>
          <w:szCs w:val="21"/>
          <w:vertAlign w:val="superscript"/>
        </w:rPr>
        <w:t>th</w:t>
      </w:r>
      <w:r w:rsidRPr="008D2D07">
        <w:rPr>
          <w:b/>
          <w:bCs/>
          <w:sz w:val="21"/>
          <w:szCs w:val="21"/>
        </w:rPr>
        <w:t xml:space="preserve"> – Brighton Beach (HEADLINE SHOW)</w:t>
      </w:r>
    </w:p>
    <w:p w14:paraId="35FB26D6" w14:textId="7F0DB887" w:rsidR="005F600D" w:rsidRDefault="005F600D" w:rsidP="008D2D07">
      <w:pPr>
        <w:spacing w:after="0" w:line="240" w:lineRule="auto"/>
        <w:rPr>
          <w:b/>
          <w:bCs/>
          <w:sz w:val="21"/>
          <w:szCs w:val="21"/>
        </w:rPr>
      </w:pPr>
    </w:p>
    <w:p w14:paraId="10EF7965" w14:textId="2BF93990" w:rsidR="005F600D" w:rsidRPr="00ED4EF1" w:rsidRDefault="005F600D" w:rsidP="005F600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Since debuting in </w:t>
      </w:r>
      <w:r w:rsidRPr="00345E1A">
        <w:rPr>
          <w:b/>
          <w:bCs/>
          <w:sz w:val="21"/>
          <w:szCs w:val="21"/>
        </w:rPr>
        <w:t>2013</w:t>
      </w:r>
      <w:r>
        <w:rPr>
          <w:sz w:val="21"/>
          <w:szCs w:val="21"/>
        </w:rPr>
        <w:t xml:space="preserve"> with the fan favourite</w:t>
      </w:r>
      <w:r w:rsidR="00345E1A">
        <w:rPr>
          <w:sz w:val="21"/>
          <w:szCs w:val="21"/>
        </w:rPr>
        <w:t xml:space="preserve"> single</w:t>
      </w:r>
      <w:r>
        <w:rPr>
          <w:sz w:val="21"/>
          <w:szCs w:val="21"/>
        </w:rPr>
        <w:t xml:space="preserve"> </w:t>
      </w:r>
      <w:r w:rsidRPr="00345E1A">
        <w:rPr>
          <w:b/>
          <w:bCs/>
          <w:sz w:val="21"/>
          <w:szCs w:val="21"/>
        </w:rPr>
        <w:t>‘Out of the Black’</w:t>
      </w:r>
      <w:r>
        <w:rPr>
          <w:sz w:val="21"/>
          <w:szCs w:val="21"/>
        </w:rPr>
        <w:t xml:space="preserve">, all three of </w:t>
      </w:r>
      <w:r w:rsidRPr="00345E1A">
        <w:rPr>
          <w:b/>
          <w:bCs/>
          <w:sz w:val="21"/>
          <w:szCs w:val="21"/>
        </w:rPr>
        <w:t>Royal Blood’s</w:t>
      </w:r>
      <w:r>
        <w:rPr>
          <w:sz w:val="21"/>
          <w:szCs w:val="21"/>
        </w:rPr>
        <w:t xml:space="preserve"> albums have fired to </w:t>
      </w:r>
      <w:r w:rsidRPr="00345E1A">
        <w:rPr>
          <w:b/>
          <w:bCs/>
          <w:sz w:val="21"/>
          <w:szCs w:val="21"/>
        </w:rPr>
        <w:t xml:space="preserve">#1 </w:t>
      </w:r>
      <w:r>
        <w:rPr>
          <w:sz w:val="21"/>
          <w:szCs w:val="21"/>
        </w:rPr>
        <w:t xml:space="preserve">in the </w:t>
      </w:r>
      <w:r w:rsidRPr="00345E1A">
        <w:rPr>
          <w:b/>
          <w:bCs/>
          <w:sz w:val="21"/>
          <w:szCs w:val="21"/>
        </w:rPr>
        <w:t>UK</w:t>
      </w:r>
      <w:r>
        <w:rPr>
          <w:sz w:val="21"/>
          <w:szCs w:val="21"/>
        </w:rPr>
        <w:t>: their self-titled debut (</w:t>
      </w:r>
      <w:r w:rsidRPr="00345E1A">
        <w:rPr>
          <w:b/>
          <w:bCs/>
          <w:sz w:val="21"/>
          <w:szCs w:val="21"/>
        </w:rPr>
        <w:t>2014</w:t>
      </w:r>
      <w:r>
        <w:rPr>
          <w:sz w:val="21"/>
          <w:szCs w:val="21"/>
        </w:rPr>
        <w:t xml:space="preserve">), </w:t>
      </w:r>
      <w:r w:rsidRPr="00345E1A">
        <w:rPr>
          <w:b/>
          <w:bCs/>
          <w:sz w:val="21"/>
          <w:szCs w:val="21"/>
        </w:rPr>
        <w:t>‘How Did We Get So Dark?’</w:t>
      </w:r>
      <w:r>
        <w:rPr>
          <w:sz w:val="21"/>
          <w:szCs w:val="21"/>
        </w:rPr>
        <w:t xml:space="preserve"> (</w:t>
      </w:r>
      <w:r w:rsidRPr="00345E1A">
        <w:rPr>
          <w:b/>
          <w:bCs/>
          <w:sz w:val="21"/>
          <w:szCs w:val="21"/>
        </w:rPr>
        <w:t>2017</w:t>
      </w:r>
      <w:r>
        <w:rPr>
          <w:sz w:val="21"/>
          <w:szCs w:val="21"/>
        </w:rPr>
        <w:t xml:space="preserve">) and </w:t>
      </w:r>
      <w:r w:rsidRPr="00345E1A">
        <w:rPr>
          <w:b/>
          <w:bCs/>
          <w:sz w:val="21"/>
          <w:szCs w:val="21"/>
        </w:rPr>
        <w:t>‘Typhoons’</w:t>
      </w:r>
      <w:r>
        <w:rPr>
          <w:sz w:val="21"/>
          <w:szCs w:val="21"/>
        </w:rPr>
        <w:t xml:space="preserve"> (</w:t>
      </w:r>
      <w:r w:rsidRPr="00345E1A">
        <w:rPr>
          <w:b/>
          <w:bCs/>
          <w:sz w:val="21"/>
          <w:szCs w:val="21"/>
        </w:rPr>
        <w:t>2021</w:t>
      </w:r>
      <w:r>
        <w:rPr>
          <w:sz w:val="21"/>
          <w:szCs w:val="21"/>
        </w:rPr>
        <w:t xml:space="preserve">). The duo </w:t>
      </w:r>
      <w:proofErr w:type="gramStart"/>
      <w:r>
        <w:rPr>
          <w:sz w:val="21"/>
          <w:szCs w:val="21"/>
        </w:rPr>
        <w:t>have</w:t>
      </w:r>
      <w:proofErr w:type="gramEnd"/>
      <w:r>
        <w:rPr>
          <w:sz w:val="21"/>
          <w:szCs w:val="21"/>
        </w:rPr>
        <w:t xml:space="preserve"> won a host of awards, including the </w:t>
      </w:r>
      <w:r w:rsidRPr="00345E1A">
        <w:rPr>
          <w:b/>
          <w:bCs/>
          <w:sz w:val="21"/>
          <w:szCs w:val="21"/>
        </w:rPr>
        <w:t>BRIT Award</w:t>
      </w:r>
      <w:r>
        <w:rPr>
          <w:sz w:val="21"/>
          <w:szCs w:val="21"/>
        </w:rPr>
        <w:t xml:space="preserve"> for </w:t>
      </w:r>
      <w:r w:rsidRPr="00345E1A">
        <w:rPr>
          <w:b/>
          <w:bCs/>
          <w:sz w:val="21"/>
          <w:szCs w:val="21"/>
        </w:rPr>
        <w:t>Best British Group</w:t>
      </w:r>
      <w:r>
        <w:rPr>
          <w:sz w:val="21"/>
          <w:szCs w:val="21"/>
        </w:rPr>
        <w:t xml:space="preserve"> as well as further honours at the </w:t>
      </w:r>
      <w:r w:rsidRPr="00345E1A">
        <w:rPr>
          <w:b/>
          <w:bCs/>
          <w:sz w:val="21"/>
          <w:szCs w:val="21"/>
        </w:rPr>
        <w:t>NME</w:t>
      </w:r>
      <w:r>
        <w:rPr>
          <w:sz w:val="21"/>
          <w:szCs w:val="21"/>
        </w:rPr>
        <w:t xml:space="preserve"> and </w:t>
      </w:r>
      <w:r w:rsidRPr="00345E1A">
        <w:rPr>
          <w:b/>
          <w:bCs/>
          <w:sz w:val="21"/>
          <w:szCs w:val="21"/>
        </w:rPr>
        <w:t>Kerrang! Awards</w:t>
      </w:r>
      <w:r>
        <w:rPr>
          <w:sz w:val="21"/>
          <w:szCs w:val="21"/>
        </w:rPr>
        <w:t xml:space="preserve">. Their biggest </w:t>
      </w:r>
      <w:r w:rsidRPr="00345E1A">
        <w:rPr>
          <w:b/>
          <w:bCs/>
          <w:sz w:val="21"/>
          <w:szCs w:val="21"/>
        </w:rPr>
        <w:t>UK</w:t>
      </w:r>
      <w:r>
        <w:rPr>
          <w:sz w:val="21"/>
          <w:szCs w:val="21"/>
        </w:rPr>
        <w:t xml:space="preserve"> headline show to date was at </w:t>
      </w:r>
      <w:r w:rsidRPr="00345E1A">
        <w:rPr>
          <w:b/>
          <w:bCs/>
          <w:sz w:val="21"/>
          <w:szCs w:val="21"/>
        </w:rPr>
        <w:t>London’s 20,000</w:t>
      </w:r>
      <w:r>
        <w:rPr>
          <w:sz w:val="21"/>
          <w:szCs w:val="21"/>
        </w:rPr>
        <w:t xml:space="preserve"> capacity </w:t>
      </w:r>
      <w:r w:rsidRPr="00345E1A">
        <w:rPr>
          <w:b/>
          <w:bCs/>
          <w:sz w:val="21"/>
          <w:szCs w:val="21"/>
        </w:rPr>
        <w:t>O2</w:t>
      </w:r>
      <w:r>
        <w:rPr>
          <w:sz w:val="21"/>
          <w:szCs w:val="21"/>
        </w:rPr>
        <w:t xml:space="preserve">, and they have also played shows with </w:t>
      </w:r>
      <w:r w:rsidRPr="00345E1A">
        <w:rPr>
          <w:b/>
          <w:bCs/>
          <w:sz w:val="21"/>
          <w:szCs w:val="21"/>
        </w:rPr>
        <w:t>Foo Fighters</w:t>
      </w:r>
      <w:r>
        <w:rPr>
          <w:sz w:val="21"/>
          <w:szCs w:val="21"/>
        </w:rPr>
        <w:t xml:space="preserve">, </w:t>
      </w:r>
      <w:r w:rsidRPr="00345E1A">
        <w:rPr>
          <w:b/>
          <w:bCs/>
          <w:sz w:val="21"/>
          <w:szCs w:val="21"/>
        </w:rPr>
        <w:t>Arctic Monkeys</w:t>
      </w:r>
      <w:r>
        <w:rPr>
          <w:sz w:val="21"/>
          <w:szCs w:val="21"/>
        </w:rPr>
        <w:t xml:space="preserve"> and </w:t>
      </w:r>
      <w:r w:rsidRPr="00345E1A">
        <w:rPr>
          <w:b/>
          <w:bCs/>
          <w:sz w:val="21"/>
          <w:szCs w:val="21"/>
        </w:rPr>
        <w:t>Queens of the Stone Age</w:t>
      </w:r>
      <w:r>
        <w:rPr>
          <w:sz w:val="21"/>
          <w:szCs w:val="21"/>
        </w:rPr>
        <w:t>.</w:t>
      </w:r>
    </w:p>
    <w:p w14:paraId="5D6AF176" w14:textId="77777777" w:rsidR="00FA6D2A" w:rsidRPr="008D2D07" w:rsidRDefault="00FA6D2A" w:rsidP="005F600D">
      <w:pPr>
        <w:spacing w:after="0" w:line="240" w:lineRule="auto"/>
        <w:rPr>
          <w:sz w:val="21"/>
          <w:szCs w:val="21"/>
        </w:rPr>
      </w:pPr>
    </w:p>
    <w:p w14:paraId="6087FB86" w14:textId="77777777" w:rsidR="00FA6D2A" w:rsidRPr="008D2D07" w:rsidRDefault="00FA6D2A" w:rsidP="00FA6D2A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8D2D07">
        <w:rPr>
          <w:rFonts w:cstheme="minorHAnsi"/>
          <w:b/>
          <w:bCs/>
          <w:sz w:val="21"/>
          <w:szCs w:val="21"/>
        </w:rPr>
        <w:t>Follow Royal Blood:</w:t>
      </w:r>
    </w:p>
    <w:p w14:paraId="5BC93DD0" w14:textId="77777777" w:rsidR="00FA6D2A" w:rsidRPr="008D2D07" w:rsidRDefault="00BD1601" w:rsidP="00FA6D2A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hyperlink r:id="rId8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Website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9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Spotify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10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Apple Music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11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YouTube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12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Facebook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13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Instagram</w:t>
        </w:r>
      </w:hyperlink>
      <w:r w:rsidR="00FA6D2A" w:rsidRPr="008D2D07">
        <w:rPr>
          <w:rFonts w:cstheme="minorHAnsi"/>
          <w:b/>
          <w:sz w:val="21"/>
          <w:szCs w:val="21"/>
        </w:rPr>
        <w:t xml:space="preserve"> | </w:t>
      </w:r>
      <w:hyperlink r:id="rId14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Twitter</w:t>
        </w:r>
      </w:hyperlink>
      <w:r w:rsidR="00FA6D2A" w:rsidRPr="008D2D07">
        <w:rPr>
          <w:rStyle w:val="Hyperlink"/>
          <w:rFonts w:cstheme="minorHAnsi"/>
          <w:b/>
          <w:color w:val="auto"/>
          <w:sz w:val="21"/>
          <w:szCs w:val="21"/>
          <w:u w:val="none"/>
        </w:rPr>
        <w:t xml:space="preserve"> | </w:t>
      </w:r>
      <w:hyperlink r:id="rId15" w:history="1">
        <w:r w:rsidR="00FA6D2A" w:rsidRPr="008D2D07">
          <w:rPr>
            <w:rStyle w:val="Hyperlink"/>
            <w:rFonts w:cstheme="minorHAnsi"/>
            <w:b/>
            <w:sz w:val="21"/>
            <w:szCs w:val="21"/>
          </w:rPr>
          <w:t>TikTok</w:t>
        </w:r>
      </w:hyperlink>
    </w:p>
    <w:p w14:paraId="5255313F" w14:textId="77777777" w:rsidR="00FA6D2A" w:rsidRPr="008D2D07" w:rsidRDefault="00FA6D2A" w:rsidP="00FA6D2A">
      <w:pPr>
        <w:spacing w:after="0" w:line="240" w:lineRule="auto"/>
        <w:rPr>
          <w:rFonts w:cstheme="minorHAnsi"/>
          <w:sz w:val="21"/>
          <w:szCs w:val="21"/>
        </w:rPr>
      </w:pPr>
    </w:p>
    <w:p w14:paraId="294F322D" w14:textId="77777777" w:rsidR="00FA6D2A" w:rsidRPr="008D2D07" w:rsidRDefault="00FA6D2A" w:rsidP="00FA6D2A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8D2D07">
        <w:rPr>
          <w:rFonts w:cstheme="minorHAnsi"/>
          <w:b/>
          <w:sz w:val="21"/>
          <w:szCs w:val="21"/>
        </w:rPr>
        <w:t>For more information please contact:</w:t>
      </w:r>
    </w:p>
    <w:p w14:paraId="5E44BE97" w14:textId="77777777" w:rsidR="00FA6D2A" w:rsidRPr="008D2D07" w:rsidRDefault="00FA6D2A" w:rsidP="00FA6D2A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8D2D07">
        <w:rPr>
          <w:rFonts w:cstheme="minorHAnsi"/>
          <w:b/>
          <w:sz w:val="21"/>
          <w:szCs w:val="21"/>
        </w:rPr>
        <w:t xml:space="preserve">Print – </w:t>
      </w:r>
      <w:hyperlink r:id="rId16" w:history="1">
        <w:r w:rsidRPr="008D2D07">
          <w:rPr>
            <w:rStyle w:val="Hyperlink"/>
            <w:rFonts w:cstheme="minorHAnsi"/>
            <w:b/>
            <w:sz w:val="21"/>
            <w:szCs w:val="21"/>
          </w:rPr>
          <w:t>andy.prevezer@gmail.com</w:t>
        </w:r>
      </w:hyperlink>
      <w:r w:rsidRPr="008D2D07">
        <w:rPr>
          <w:rFonts w:cstheme="minorHAnsi"/>
          <w:b/>
          <w:sz w:val="21"/>
          <w:szCs w:val="21"/>
        </w:rPr>
        <w:t xml:space="preserve"> / Online – </w:t>
      </w:r>
      <w:hyperlink r:id="rId17" w:history="1">
        <w:r w:rsidRPr="008D2D07">
          <w:rPr>
            <w:rStyle w:val="Hyperlink"/>
            <w:rFonts w:cstheme="minorHAnsi"/>
            <w:b/>
            <w:sz w:val="21"/>
            <w:szCs w:val="21"/>
          </w:rPr>
          <w:t>morad@mokhopr.com</w:t>
        </w:r>
      </w:hyperlink>
    </w:p>
    <w:p w14:paraId="4F328793" w14:textId="77777777" w:rsidR="00FA6D2A" w:rsidRDefault="00FA6D2A" w:rsidP="00FA6D2A">
      <w:pPr>
        <w:jc w:val="center"/>
      </w:pPr>
    </w:p>
    <w:sectPr w:rsidR="00FA6D2A" w:rsidSect="00FA6D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2A"/>
    <w:rsid w:val="00345E1A"/>
    <w:rsid w:val="0040218C"/>
    <w:rsid w:val="004F43CA"/>
    <w:rsid w:val="005F600D"/>
    <w:rsid w:val="008D2D07"/>
    <w:rsid w:val="008F6857"/>
    <w:rsid w:val="009D4999"/>
    <w:rsid w:val="00BD1601"/>
    <w:rsid w:val="00ED4EF1"/>
    <w:rsid w:val="00F47C1C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EA11"/>
  <w15:chartTrackingRefBased/>
  <w15:docId w15:val="{7E28E2AD-7669-4ECC-9684-F5BC480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bloodband.com/" TargetMode="External"/><Relationship Id="rId13" Type="http://schemas.openxmlformats.org/officeDocument/2006/relationships/hyperlink" Target="https://www.instagram.com/royalblood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royalbloodband.com/" TargetMode="External"/><Relationship Id="rId12" Type="http://schemas.openxmlformats.org/officeDocument/2006/relationships/hyperlink" Target="https://www.facebook.com/RoyalBloodUK" TargetMode="External"/><Relationship Id="rId17" Type="http://schemas.openxmlformats.org/officeDocument/2006/relationships/hyperlink" Target="mailto:morad@mokhop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y.prevezer@gmail.com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gigsandtours.com/tour/royal-blood" TargetMode="External"/><Relationship Id="rId11" Type="http://schemas.openxmlformats.org/officeDocument/2006/relationships/hyperlink" Target="https://www.youtube.com/user/royalblooduk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tiktok.com/@royalblooduk?lang=en" TargetMode="External"/><Relationship Id="rId10" Type="http://schemas.openxmlformats.org/officeDocument/2006/relationships/hyperlink" Target="https://music.apple.com/gb/artist/royal-blood/80977244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open.spotify.com/artist/2S5hlvw4CMtMGswFtfdK15" TargetMode="External"/><Relationship Id="rId14" Type="http://schemas.openxmlformats.org/officeDocument/2006/relationships/hyperlink" Target="https://twitter.com/royalbloodu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25885</Archived_x0020_Tour_x0020_ID>
    <Archived_x0020_Tour_x0020_Name xmlns="c54f5ffd-f857-4582-9453-b5e1cdf8a9e7">Royal Blood May/ June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292847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2023-08-26T23:00:00+00:00</Expiry_x0020_Date>
  </documentManagement>
</p:properties>
</file>

<file path=customXml/itemProps1.xml><?xml version="1.0" encoding="utf-8"?>
<ds:datastoreItem xmlns:ds="http://schemas.openxmlformats.org/officeDocument/2006/customXml" ds:itemID="{060E30AF-A358-413A-808E-8BF44CECDD36}"/>
</file>

<file path=customXml/itemProps2.xml><?xml version="1.0" encoding="utf-8"?>
<ds:datastoreItem xmlns:ds="http://schemas.openxmlformats.org/officeDocument/2006/customXml" ds:itemID="{46656CB8-C211-4BF6-82ED-C1E5EDEA00E0}"/>
</file>

<file path=customXml/itemProps3.xml><?xml version="1.0" encoding="utf-8"?>
<ds:datastoreItem xmlns:ds="http://schemas.openxmlformats.org/officeDocument/2006/customXml" ds:itemID="{4F24BEAC-45AB-4B5B-A6E4-333BA67FD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Blood</dc:title>
  <dc:subject/>
  <dc:creator>Ben Hopkins</dc:creator>
  <cp:keywords/>
  <dc:description/>
  <cp:lastModifiedBy>Ben Hopkins</cp:lastModifiedBy>
  <cp:revision>4</cp:revision>
  <dcterms:created xsi:type="dcterms:W3CDTF">2023-03-30T08:10:00Z</dcterms:created>
  <dcterms:modified xsi:type="dcterms:W3CDTF">2023-03-31T15:04:00Z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